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3"/>
        <w:gridCol w:w="4304"/>
      </w:tblGrid>
      <w:tr w:rsidR="00601B80" w:rsidTr="00111EEE">
        <w:tc>
          <w:tcPr>
            <w:tcW w:w="5383" w:type="dxa"/>
          </w:tcPr>
          <w:p w:rsidR="00601B80" w:rsidRDefault="00601B80" w:rsidP="00601B80">
            <w:pPr>
              <w:pStyle w:val="a4"/>
              <w:tabs>
                <w:tab w:val="left" w:pos="1172"/>
              </w:tabs>
              <w:spacing w:before="67"/>
              <w:ind w:left="0" w:firstLine="0"/>
              <w:rPr>
                <w:sz w:val="28"/>
              </w:rPr>
            </w:pPr>
          </w:p>
        </w:tc>
        <w:tc>
          <w:tcPr>
            <w:tcW w:w="4304" w:type="dxa"/>
          </w:tcPr>
          <w:p w:rsidR="00601B80" w:rsidRDefault="00601B80" w:rsidP="00601B80">
            <w:pPr>
              <w:pStyle w:val="a4"/>
              <w:tabs>
                <w:tab w:val="left" w:pos="1172"/>
              </w:tabs>
              <w:spacing w:before="67"/>
              <w:ind w:left="0" w:firstLine="0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601B80" w:rsidRDefault="00601B80" w:rsidP="00601B80">
            <w:pPr>
              <w:pStyle w:val="a4"/>
              <w:tabs>
                <w:tab w:val="left" w:pos="1172"/>
              </w:tabs>
              <w:spacing w:before="67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УМНР МЦК-ЧЭМК, председатель рабочей группы </w:t>
            </w:r>
          </w:p>
          <w:p w:rsidR="00601B80" w:rsidRDefault="00601B80" w:rsidP="00601B80">
            <w:pPr>
              <w:pStyle w:val="a4"/>
              <w:tabs>
                <w:tab w:val="left" w:pos="1172"/>
              </w:tabs>
              <w:spacing w:before="67"/>
              <w:ind w:left="0" w:firstLine="0"/>
              <w:rPr>
                <w:sz w:val="28"/>
              </w:rPr>
            </w:pPr>
            <w:r>
              <w:rPr>
                <w:sz w:val="28"/>
              </w:rPr>
              <w:t>____________ О.Б. Кузнецова</w:t>
            </w:r>
          </w:p>
          <w:p w:rsidR="00601B80" w:rsidRPr="00601B80" w:rsidRDefault="00601B80" w:rsidP="00AC4F03">
            <w:pPr>
              <w:pStyle w:val="a4"/>
              <w:tabs>
                <w:tab w:val="left" w:pos="1172"/>
              </w:tabs>
              <w:spacing w:before="67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« </w:t>
            </w:r>
            <w:r w:rsidR="00AC4F03">
              <w:rPr>
                <w:sz w:val="28"/>
              </w:rPr>
              <w:t>01</w:t>
            </w:r>
            <w:r>
              <w:rPr>
                <w:sz w:val="28"/>
              </w:rPr>
              <w:t>» марта 2019г.</w:t>
            </w:r>
          </w:p>
        </w:tc>
      </w:tr>
    </w:tbl>
    <w:p w:rsidR="00601B80" w:rsidRDefault="00601B80" w:rsidP="00601B80">
      <w:pPr>
        <w:pStyle w:val="a4"/>
        <w:tabs>
          <w:tab w:val="left" w:pos="1172"/>
        </w:tabs>
        <w:spacing w:before="67"/>
        <w:ind w:left="679" w:firstLine="0"/>
        <w:rPr>
          <w:sz w:val="28"/>
        </w:rPr>
      </w:pPr>
    </w:p>
    <w:p w:rsidR="00601B80" w:rsidRPr="007D1B44" w:rsidRDefault="00601B80" w:rsidP="00601B80">
      <w:pPr>
        <w:pStyle w:val="a4"/>
        <w:tabs>
          <w:tab w:val="left" w:pos="1172"/>
        </w:tabs>
        <w:spacing w:before="67"/>
        <w:ind w:left="679" w:firstLine="0"/>
        <w:jc w:val="center"/>
        <w:rPr>
          <w:b/>
          <w:sz w:val="28"/>
        </w:rPr>
      </w:pPr>
      <w:r w:rsidRPr="007D1B44">
        <w:rPr>
          <w:b/>
          <w:sz w:val="28"/>
        </w:rPr>
        <w:t>ПОРЯДОК</w:t>
      </w:r>
    </w:p>
    <w:p w:rsidR="00601B80" w:rsidRPr="007D1B44" w:rsidRDefault="00601B80" w:rsidP="00601B80">
      <w:pPr>
        <w:pStyle w:val="a4"/>
        <w:tabs>
          <w:tab w:val="left" w:pos="1172"/>
        </w:tabs>
        <w:spacing w:before="67"/>
        <w:ind w:left="679"/>
        <w:jc w:val="center"/>
        <w:rPr>
          <w:b/>
          <w:sz w:val="28"/>
        </w:rPr>
      </w:pPr>
      <w:r w:rsidRPr="007D1B44">
        <w:rPr>
          <w:b/>
          <w:sz w:val="28"/>
        </w:rPr>
        <w:t xml:space="preserve">дисквалификации участника в период проведения регионального этапа </w:t>
      </w:r>
      <w:r w:rsidRPr="007D1B44">
        <w:rPr>
          <w:b/>
          <w:sz w:val="28"/>
        </w:rPr>
        <w:t>Всероссийской олимпиады профессионального мастерства обучающихся по укрупненным группам специальностей среднего профессионального образования в 2019 году</w:t>
      </w:r>
    </w:p>
    <w:p w:rsidR="00601B80" w:rsidRPr="007D1B44" w:rsidRDefault="00601B80" w:rsidP="00601B80">
      <w:pPr>
        <w:pStyle w:val="a4"/>
        <w:tabs>
          <w:tab w:val="left" w:pos="1172"/>
        </w:tabs>
        <w:spacing w:before="67"/>
        <w:ind w:left="679"/>
        <w:jc w:val="center"/>
        <w:rPr>
          <w:b/>
          <w:sz w:val="28"/>
        </w:rPr>
      </w:pPr>
    </w:p>
    <w:p w:rsidR="00601B80" w:rsidRPr="007D1B44" w:rsidRDefault="00601B80" w:rsidP="00601B80">
      <w:pPr>
        <w:pStyle w:val="a4"/>
        <w:tabs>
          <w:tab w:val="left" w:pos="1172"/>
        </w:tabs>
        <w:spacing w:before="67"/>
        <w:ind w:left="679" w:firstLine="0"/>
        <w:jc w:val="center"/>
        <w:rPr>
          <w:b/>
          <w:sz w:val="28"/>
          <w:u w:val="single"/>
        </w:rPr>
      </w:pPr>
      <w:r w:rsidRPr="007D1B44">
        <w:rPr>
          <w:b/>
          <w:sz w:val="28"/>
        </w:rPr>
        <w:t xml:space="preserve">Профильное направление регионального этапа Олимпиады УГС  </w:t>
      </w:r>
      <w:r w:rsidRPr="007D1B44">
        <w:rPr>
          <w:b/>
          <w:sz w:val="28"/>
          <w:u w:val="single"/>
        </w:rPr>
        <w:t>09.00.00 Информатика и вычислительная техника</w:t>
      </w:r>
    </w:p>
    <w:p w:rsidR="00601B80" w:rsidRDefault="00601B80" w:rsidP="00601B80">
      <w:pPr>
        <w:pStyle w:val="a4"/>
        <w:tabs>
          <w:tab w:val="left" w:pos="1172"/>
        </w:tabs>
        <w:spacing w:before="67"/>
        <w:ind w:left="679" w:firstLine="0"/>
        <w:rPr>
          <w:sz w:val="28"/>
        </w:rPr>
      </w:pPr>
    </w:p>
    <w:p w:rsidR="00601B80" w:rsidRPr="007D1B44" w:rsidRDefault="00601B80" w:rsidP="00601B80">
      <w:pPr>
        <w:pStyle w:val="a4"/>
        <w:tabs>
          <w:tab w:val="left" w:pos="1172"/>
        </w:tabs>
        <w:spacing w:before="67" w:line="360" w:lineRule="auto"/>
        <w:ind w:left="679" w:firstLine="0"/>
        <w:jc w:val="both"/>
        <w:rPr>
          <w:b/>
          <w:sz w:val="28"/>
        </w:rPr>
      </w:pPr>
      <w:r w:rsidRPr="007D1B44">
        <w:rPr>
          <w:b/>
          <w:sz w:val="28"/>
        </w:rPr>
        <w:t>1. Общие положения</w:t>
      </w:r>
    </w:p>
    <w:p w:rsidR="00601B80" w:rsidRDefault="00601B80" w:rsidP="00601B80">
      <w:pPr>
        <w:pStyle w:val="a4"/>
        <w:tabs>
          <w:tab w:val="left" w:pos="1172"/>
        </w:tabs>
        <w:spacing w:before="67" w:line="360" w:lineRule="auto"/>
        <w:ind w:left="679" w:firstLine="0"/>
        <w:jc w:val="both"/>
        <w:rPr>
          <w:sz w:val="28"/>
        </w:rPr>
      </w:pPr>
      <w:r>
        <w:rPr>
          <w:sz w:val="28"/>
        </w:rPr>
        <w:t xml:space="preserve">1.1 Дисквалификация – лишение участника регионального этапа </w:t>
      </w:r>
      <w:r w:rsidRPr="00601B80">
        <w:rPr>
          <w:sz w:val="28"/>
        </w:rPr>
        <w:t>олимпиады</w:t>
      </w:r>
      <w:r>
        <w:rPr>
          <w:sz w:val="28"/>
        </w:rPr>
        <w:t xml:space="preserve"> (далее - олимпиада) права принимать участие в олимпиаде до ее окончания.</w:t>
      </w:r>
    </w:p>
    <w:p w:rsidR="00601B80" w:rsidRDefault="00601B80" w:rsidP="00601B80">
      <w:pPr>
        <w:pStyle w:val="a4"/>
        <w:tabs>
          <w:tab w:val="left" w:pos="1172"/>
        </w:tabs>
        <w:spacing w:before="67" w:line="360" w:lineRule="auto"/>
        <w:ind w:left="679" w:firstLine="0"/>
        <w:jc w:val="both"/>
        <w:rPr>
          <w:sz w:val="28"/>
        </w:rPr>
      </w:pPr>
      <w:r>
        <w:rPr>
          <w:sz w:val="28"/>
        </w:rPr>
        <w:t>1.2 Дисквалификация устанавливается за организационно технические нарушения правил, требований порядка и условий выполнения конкурсных заданий: дисциплинарные нарушения и грубые нарушения правил техники безопасности, охраны труда и санитарных норм.</w:t>
      </w:r>
    </w:p>
    <w:p w:rsidR="00601B80" w:rsidRDefault="00601B80" w:rsidP="00601B80">
      <w:pPr>
        <w:pStyle w:val="a4"/>
        <w:tabs>
          <w:tab w:val="left" w:pos="1172"/>
        </w:tabs>
        <w:spacing w:before="67" w:line="360" w:lineRule="auto"/>
        <w:ind w:left="679" w:firstLine="0"/>
        <w:jc w:val="both"/>
        <w:rPr>
          <w:sz w:val="28"/>
        </w:rPr>
      </w:pPr>
      <w:r>
        <w:rPr>
          <w:sz w:val="28"/>
        </w:rPr>
        <w:t>1.3 Дисквалификация устанавливается в соответствии со штрафными санкциями.</w:t>
      </w:r>
    </w:p>
    <w:p w:rsidR="00601B80" w:rsidRDefault="00601B80" w:rsidP="00601B80">
      <w:pPr>
        <w:pStyle w:val="a4"/>
        <w:tabs>
          <w:tab w:val="left" w:pos="1172"/>
        </w:tabs>
        <w:spacing w:before="67" w:line="360" w:lineRule="auto"/>
        <w:ind w:left="679" w:firstLine="0"/>
        <w:jc w:val="both"/>
        <w:rPr>
          <w:sz w:val="28"/>
        </w:rPr>
      </w:pPr>
      <w:r>
        <w:rPr>
          <w:sz w:val="28"/>
        </w:rPr>
        <w:t>1.4 Решение о дисквалификации принимается председателем жюри.</w:t>
      </w:r>
    </w:p>
    <w:p w:rsidR="00601B80" w:rsidRPr="007D1B44" w:rsidRDefault="00601B80" w:rsidP="00601B80">
      <w:pPr>
        <w:pStyle w:val="a4"/>
        <w:tabs>
          <w:tab w:val="left" w:pos="1172"/>
        </w:tabs>
        <w:spacing w:before="67" w:line="360" w:lineRule="auto"/>
        <w:ind w:left="679" w:firstLine="0"/>
        <w:jc w:val="both"/>
        <w:rPr>
          <w:b/>
          <w:sz w:val="28"/>
        </w:rPr>
      </w:pPr>
      <w:r w:rsidRPr="007D1B44">
        <w:rPr>
          <w:b/>
          <w:sz w:val="28"/>
        </w:rPr>
        <w:t>2. Условия дисквалификации</w:t>
      </w:r>
    </w:p>
    <w:p w:rsidR="00601B80" w:rsidRDefault="00601B80" w:rsidP="00601B80">
      <w:pPr>
        <w:pStyle w:val="a4"/>
        <w:tabs>
          <w:tab w:val="left" w:pos="1172"/>
        </w:tabs>
        <w:spacing w:before="67" w:line="360" w:lineRule="auto"/>
        <w:ind w:left="679" w:firstLine="0"/>
        <w:jc w:val="both"/>
        <w:rPr>
          <w:sz w:val="28"/>
        </w:rPr>
      </w:pPr>
      <w:r>
        <w:rPr>
          <w:sz w:val="28"/>
        </w:rPr>
        <w:t>2.1</w:t>
      </w:r>
      <w:proofErr w:type="gramStart"/>
      <w:r>
        <w:rPr>
          <w:sz w:val="28"/>
        </w:rPr>
        <w:t xml:space="preserve"> </w:t>
      </w:r>
      <w:r w:rsidR="007D1B44">
        <w:rPr>
          <w:sz w:val="28"/>
        </w:rPr>
        <w:t>О</w:t>
      </w:r>
      <w:proofErr w:type="gramEnd"/>
      <w:r w:rsidR="007D1B44">
        <w:rPr>
          <w:sz w:val="28"/>
        </w:rPr>
        <w:t>рганизационно технические нарушения:</w:t>
      </w:r>
    </w:p>
    <w:p w:rsidR="007D1B44" w:rsidRDefault="007D1B44" w:rsidP="007D1B44">
      <w:pPr>
        <w:pStyle w:val="a4"/>
        <w:numPr>
          <w:ilvl w:val="0"/>
          <w:numId w:val="4"/>
        </w:numPr>
        <w:tabs>
          <w:tab w:val="left" w:pos="1172"/>
        </w:tabs>
        <w:spacing w:before="67" w:line="360" w:lineRule="auto"/>
        <w:jc w:val="both"/>
        <w:rPr>
          <w:sz w:val="28"/>
        </w:rPr>
      </w:pPr>
      <w:r>
        <w:rPr>
          <w:sz w:val="28"/>
        </w:rPr>
        <w:t xml:space="preserve">участник олимпиады не является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очной формы обучения заявленной образовательной организации;</w:t>
      </w:r>
    </w:p>
    <w:p w:rsidR="007D1B44" w:rsidRDefault="007D1B44" w:rsidP="007D1B44">
      <w:pPr>
        <w:pStyle w:val="a4"/>
        <w:numPr>
          <w:ilvl w:val="0"/>
          <w:numId w:val="4"/>
        </w:numPr>
        <w:tabs>
          <w:tab w:val="left" w:pos="1172"/>
        </w:tabs>
        <w:spacing w:before="67" w:line="360" w:lineRule="auto"/>
        <w:jc w:val="both"/>
        <w:rPr>
          <w:sz w:val="28"/>
        </w:rPr>
      </w:pPr>
      <w:r>
        <w:rPr>
          <w:sz w:val="28"/>
        </w:rPr>
        <w:t>участнику на момент начала олимпиады исполнилось 25 лет;</w:t>
      </w:r>
    </w:p>
    <w:p w:rsidR="007D1B44" w:rsidRDefault="007D1B44" w:rsidP="007D1B44">
      <w:pPr>
        <w:pStyle w:val="a4"/>
        <w:numPr>
          <w:ilvl w:val="0"/>
          <w:numId w:val="4"/>
        </w:numPr>
        <w:tabs>
          <w:tab w:val="left" w:pos="1172"/>
        </w:tabs>
        <w:spacing w:before="67" w:line="360" w:lineRule="auto"/>
        <w:jc w:val="both"/>
        <w:rPr>
          <w:sz w:val="28"/>
        </w:rPr>
      </w:pPr>
      <w:r>
        <w:rPr>
          <w:sz w:val="28"/>
        </w:rPr>
        <w:t>опоздание участника олимпиады более чем на 50% времени, отведенного на выполнение конкурсного задания;</w:t>
      </w:r>
    </w:p>
    <w:p w:rsidR="00813EB1" w:rsidRDefault="00B108B2">
      <w:pPr>
        <w:pStyle w:val="a4"/>
        <w:numPr>
          <w:ilvl w:val="1"/>
          <w:numId w:val="3"/>
        </w:numPr>
        <w:tabs>
          <w:tab w:val="left" w:pos="1172"/>
        </w:tabs>
        <w:spacing w:before="67"/>
        <w:ind w:firstLine="567"/>
        <w:rPr>
          <w:sz w:val="28"/>
        </w:rPr>
      </w:pPr>
      <w:r>
        <w:rPr>
          <w:sz w:val="28"/>
        </w:rPr>
        <w:lastRenderedPageBreak/>
        <w:t>Дисциплинарные</w:t>
      </w:r>
      <w:r>
        <w:rPr>
          <w:spacing w:val="-17"/>
          <w:sz w:val="28"/>
        </w:rPr>
        <w:t xml:space="preserve"> </w:t>
      </w:r>
      <w:r>
        <w:rPr>
          <w:sz w:val="28"/>
        </w:rPr>
        <w:t>нарушения:</w:t>
      </w:r>
    </w:p>
    <w:p w:rsidR="00813EB1" w:rsidRDefault="00B108B2">
      <w:pPr>
        <w:pStyle w:val="a4"/>
        <w:numPr>
          <w:ilvl w:val="0"/>
          <w:numId w:val="2"/>
        </w:numPr>
        <w:tabs>
          <w:tab w:val="left" w:pos="915"/>
        </w:tabs>
        <w:spacing w:before="163" w:line="360" w:lineRule="auto"/>
        <w:ind w:right="117" w:firstLine="567"/>
        <w:jc w:val="both"/>
        <w:rPr>
          <w:sz w:val="28"/>
        </w:rPr>
      </w:pPr>
      <w:r>
        <w:rPr>
          <w:sz w:val="28"/>
        </w:rPr>
        <w:t>переговоры с другими участниками олимпиады, комментарии вслух своих действий и действий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813EB1" w:rsidRDefault="00B108B2">
      <w:pPr>
        <w:pStyle w:val="a4"/>
        <w:numPr>
          <w:ilvl w:val="0"/>
          <w:numId w:val="2"/>
        </w:numPr>
        <w:tabs>
          <w:tab w:val="left" w:pos="894"/>
        </w:tabs>
        <w:spacing w:line="360" w:lineRule="auto"/>
        <w:ind w:right="107" w:firstLine="567"/>
        <w:jc w:val="both"/>
        <w:rPr>
          <w:sz w:val="28"/>
        </w:rPr>
      </w:pPr>
      <w:r>
        <w:rPr>
          <w:sz w:val="28"/>
        </w:rPr>
        <w:t>использование в своих интересах оборудования, инструмента, материалов и т.п., результатов заданий других участников, а также - запрещенных к 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устройств;</w:t>
      </w:r>
    </w:p>
    <w:p w:rsidR="00813EB1" w:rsidRDefault="00B108B2">
      <w:pPr>
        <w:pStyle w:val="a4"/>
        <w:numPr>
          <w:ilvl w:val="0"/>
          <w:numId w:val="2"/>
        </w:numPr>
        <w:tabs>
          <w:tab w:val="left" w:pos="891"/>
        </w:tabs>
        <w:ind w:left="890" w:hanging="211"/>
        <w:rPr>
          <w:sz w:val="28"/>
        </w:rPr>
      </w:pPr>
      <w:r>
        <w:rPr>
          <w:sz w:val="28"/>
        </w:rPr>
        <w:t>неадекватная реакция на замечания экспертов, членов</w:t>
      </w:r>
      <w:r>
        <w:rPr>
          <w:spacing w:val="-10"/>
          <w:sz w:val="28"/>
        </w:rPr>
        <w:t xml:space="preserve"> </w:t>
      </w:r>
      <w:r>
        <w:rPr>
          <w:sz w:val="28"/>
        </w:rPr>
        <w:t>жюри;</w:t>
      </w:r>
    </w:p>
    <w:p w:rsidR="00813EB1" w:rsidRDefault="00B108B2">
      <w:pPr>
        <w:pStyle w:val="a4"/>
        <w:numPr>
          <w:ilvl w:val="0"/>
          <w:numId w:val="2"/>
        </w:numPr>
        <w:tabs>
          <w:tab w:val="left" w:pos="891"/>
        </w:tabs>
        <w:spacing w:before="160"/>
        <w:ind w:left="890" w:hanging="211"/>
        <w:rPr>
          <w:sz w:val="28"/>
        </w:rPr>
      </w:pPr>
      <w:r>
        <w:rPr>
          <w:sz w:val="28"/>
        </w:rPr>
        <w:t>отказ от выполнения задания в со</w:t>
      </w:r>
      <w:r>
        <w:rPr>
          <w:sz w:val="28"/>
        </w:rPr>
        <w:t>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условиями;</w:t>
      </w:r>
    </w:p>
    <w:p w:rsidR="00813EB1" w:rsidRDefault="00B108B2">
      <w:pPr>
        <w:pStyle w:val="a4"/>
        <w:numPr>
          <w:ilvl w:val="0"/>
          <w:numId w:val="2"/>
        </w:numPr>
        <w:tabs>
          <w:tab w:val="left" w:pos="891"/>
        </w:tabs>
        <w:spacing w:before="161"/>
        <w:ind w:left="890" w:hanging="211"/>
        <w:rPr>
          <w:sz w:val="28"/>
        </w:rPr>
      </w:pPr>
      <w:r>
        <w:rPr>
          <w:sz w:val="28"/>
        </w:rPr>
        <w:t>уход с рабочего места без разрешения эксперта</w:t>
      </w:r>
      <w:r>
        <w:rPr>
          <w:spacing w:val="-8"/>
          <w:sz w:val="28"/>
        </w:rPr>
        <w:t xml:space="preserve"> </w:t>
      </w:r>
      <w:r>
        <w:rPr>
          <w:sz w:val="28"/>
        </w:rPr>
        <w:t>(жюри);</w:t>
      </w:r>
    </w:p>
    <w:p w:rsidR="00813EB1" w:rsidRDefault="00B108B2">
      <w:pPr>
        <w:pStyle w:val="a4"/>
        <w:numPr>
          <w:ilvl w:val="0"/>
          <w:numId w:val="2"/>
        </w:numPr>
        <w:tabs>
          <w:tab w:val="left" w:pos="891"/>
        </w:tabs>
        <w:spacing w:before="163"/>
        <w:ind w:left="890" w:hanging="211"/>
        <w:rPr>
          <w:sz w:val="28"/>
        </w:rPr>
      </w:pPr>
      <w:r>
        <w:rPr>
          <w:sz w:val="28"/>
        </w:rPr>
        <w:t>создание помех для выполнения задания другими участниками</w:t>
      </w:r>
      <w:r>
        <w:rPr>
          <w:spacing w:val="-19"/>
          <w:sz w:val="28"/>
        </w:rPr>
        <w:t xml:space="preserve"> </w:t>
      </w:r>
      <w:r>
        <w:rPr>
          <w:sz w:val="28"/>
        </w:rPr>
        <w:t>олимпиады.</w:t>
      </w:r>
    </w:p>
    <w:p w:rsidR="00813EB1" w:rsidRDefault="00B108B2">
      <w:pPr>
        <w:pStyle w:val="a4"/>
        <w:numPr>
          <w:ilvl w:val="1"/>
          <w:numId w:val="3"/>
        </w:numPr>
        <w:tabs>
          <w:tab w:val="left" w:pos="1251"/>
        </w:tabs>
        <w:spacing w:before="161" w:line="360" w:lineRule="auto"/>
        <w:ind w:right="110" w:firstLine="567"/>
        <w:jc w:val="both"/>
        <w:rPr>
          <w:sz w:val="28"/>
        </w:rPr>
      </w:pPr>
      <w:r>
        <w:rPr>
          <w:sz w:val="28"/>
        </w:rPr>
        <w:t>Нарушение правил техники безопасности, охраны труда, санитарных норм:</w:t>
      </w:r>
    </w:p>
    <w:p w:rsidR="00813EB1" w:rsidRDefault="00B108B2">
      <w:pPr>
        <w:pStyle w:val="a4"/>
        <w:numPr>
          <w:ilvl w:val="0"/>
          <w:numId w:val="2"/>
        </w:numPr>
        <w:tabs>
          <w:tab w:val="left" w:pos="935"/>
        </w:tabs>
        <w:spacing w:line="362" w:lineRule="auto"/>
        <w:ind w:right="109" w:firstLine="567"/>
        <w:jc w:val="both"/>
        <w:rPr>
          <w:sz w:val="28"/>
        </w:rPr>
      </w:pPr>
      <w:r>
        <w:rPr>
          <w:sz w:val="28"/>
        </w:rPr>
        <w:t>выполнение конкурсного задания без прохождения инструктажа по ОТ и ТБ (отсутствие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подписи);</w:t>
      </w:r>
    </w:p>
    <w:p w:rsidR="00813EB1" w:rsidRDefault="00B108B2">
      <w:pPr>
        <w:pStyle w:val="a4"/>
        <w:numPr>
          <w:ilvl w:val="0"/>
          <w:numId w:val="2"/>
        </w:numPr>
        <w:tabs>
          <w:tab w:val="left" w:pos="1004"/>
        </w:tabs>
        <w:spacing w:line="360" w:lineRule="auto"/>
        <w:ind w:right="110" w:firstLine="567"/>
        <w:jc w:val="both"/>
        <w:rPr>
          <w:sz w:val="28"/>
        </w:rPr>
      </w:pPr>
      <w:r>
        <w:rPr>
          <w:sz w:val="28"/>
        </w:rPr>
        <w:t>использование не отвечающего требованиям ОТ и ТБ оборудования, инструмента, инвентаря, материалов и т.п. при выполнении конкурсного</w:t>
      </w:r>
      <w:r>
        <w:rPr>
          <w:spacing w:val="-24"/>
          <w:sz w:val="28"/>
        </w:rPr>
        <w:t xml:space="preserve"> </w:t>
      </w:r>
      <w:r>
        <w:rPr>
          <w:sz w:val="28"/>
        </w:rPr>
        <w:t>задания;</w:t>
      </w:r>
    </w:p>
    <w:p w:rsidR="00813EB1" w:rsidRDefault="00B108B2">
      <w:pPr>
        <w:pStyle w:val="a4"/>
        <w:numPr>
          <w:ilvl w:val="0"/>
          <w:numId w:val="2"/>
        </w:numPr>
        <w:tabs>
          <w:tab w:val="left" w:pos="956"/>
        </w:tabs>
        <w:spacing w:line="360" w:lineRule="auto"/>
        <w:ind w:right="116" w:firstLine="567"/>
        <w:jc w:val="both"/>
        <w:rPr>
          <w:sz w:val="28"/>
        </w:rPr>
      </w:pPr>
      <w:r>
        <w:rPr>
          <w:sz w:val="28"/>
        </w:rPr>
        <w:t>действия участника прив</w:t>
      </w:r>
      <w:r>
        <w:rPr>
          <w:sz w:val="28"/>
        </w:rPr>
        <w:t xml:space="preserve">ели к выходу из строя (поломке, порче и т.п.) оборудования, инструмента, материалов и др., используемых для проведения </w:t>
      </w:r>
      <w:r>
        <w:rPr>
          <w:sz w:val="29"/>
        </w:rPr>
        <w:t>регионального этапа</w:t>
      </w:r>
      <w:r>
        <w:rPr>
          <w:spacing w:val="-1"/>
          <w:sz w:val="29"/>
        </w:rPr>
        <w:t xml:space="preserve"> </w:t>
      </w:r>
      <w:r>
        <w:rPr>
          <w:sz w:val="29"/>
        </w:rPr>
        <w:t>олимпиады</w:t>
      </w:r>
      <w:r>
        <w:rPr>
          <w:sz w:val="28"/>
        </w:rPr>
        <w:t>;</w:t>
      </w:r>
    </w:p>
    <w:p w:rsidR="00813EB1" w:rsidRDefault="00B108B2">
      <w:pPr>
        <w:pStyle w:val="a4"/>
        <w:numPr>
          <w:ilvl w:val="0"/>
          <w:numId w:val="2"/>
        </w:numPr>
        <w:tabs>
          <w:tab w:val="left" w:pos="980"/>
        </w:tabs>
        <w:spacing w:line="360" w:lineRule="auto"/>
        <w:ind w:right="107" w:firstLine="567"/>
        <w:jc w:val="both"/>
        <w:rPr>
          <w:sz w:val="28"/>
        </w:rPr>
      </w:pPr>
      <w:r>
        <w:rPr>
          <w:sz w:val="28"/>
        </w:rPr>
        <w:t>действия участника привели к ситуации угрожающей здоровью либо самого участника, либо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813EB1" w:rsidRDefault="00813EB1">
      <w:pPr>
        <w:pStyle w:val="a3"/>
        <w:spacing w:before="10"/>
        <w:ind w:left="0" w:firstLine="0"/>
        <w:rPr>
          <w:sz w:val="27"/>
        </w:rPr>
      </w:pPr>
    </w:p>
    <w:p w:rsidR="00813EB1" w:rsidRDefault="00B108B2">
      <w:pPr>
        <w:pStyle w:val="a4"/>
        <w:numPr>
          <w:ilvl w:val="0"/>
          <w:numId w:val="1"/>
        </w:numPr>
        <w:tabs>
          <w:tab w:val="left" w:pos="961"/>
        </w:tabs>
        <w:rPr>
          <w:b/>
          <w:sz w:val="28"/>
        </w:rPr>
      </w:pPr>
      <w:r>
        <w:rPr>
          <w:b/>
          <w:sz w:val="28"/>
        </w:rPr>
        <w:t>Штрафные</w:t>
      </w:r>
      <w:r>
        <w:rPr>
          <w:b/>
          <w:spacing w:val="-1"/>
          <w:sz w:val="28"/>
        </w:rPr>
        <w:t xml:space="preserve"> </w:t>
      </w:r>
      <w:r w:rsidR="007D1B44">
        <w:rPr>
          <w:b/>
          <w:sz w:val="28"/>
        </w:rPr>
        <w:t>санкции</w:t>
      </w:r>
    </w:p>
    <w:p w:rsidR="00813EB1" w:rsidRDefault="00B108B2">
      <w:pPr>
        <w:pStyle w:val="a4"/>
        <w:numPr>
          <w:ilvl w:val="1"/>
          <w:numId w:val="1"/>
        </w:numPr>
        <w:tabs>
          <w:tab w:val="left" w:pos="1215"/>
        </w:tabs>
        <w:spacing w:before="156" w:line="360" w:lineRule="auto"/>
        <w:ind w:right="112" w:firstLine="567"/>
        <w:jc w:val="both"/>
        <w:rPr>
          <w:sz w:val="28"/>
        </w:rPr>
      </w:pPr>
      <w:r>
        <w:rPr>
          <w:sz w:val="28"/>
        </w:rPr>
        <w:t>В отношении участников олимпиады за допущенные нарушения могут быть наложены штрафные</w:t>
      </w:r>
      <w:r>
        <w:rPr>
          <w:spacing w:val="-2"/>
          <w:sz w:val="28"/>
        </w:rPr>
        <w:t xml:space="preserve"> </w:t>
      </w:r>
      <w:r>
        <w:rPr>
          <w:sz w:val="28"/>
        </w:rPr>
        <w:t>санкции.</w:t>
      </w:r>
    </w:p>
    <w:p w:rsidR="00813EB1" w:rsidRDefault="00B108B2">
      <w:pPr>
        <w:pStyle w:val="a4"/>
        <w:numPr>
          <w:ilvl w:val="1"/>
          <w:numId w:val="1"/>
        </w:numPr>
        <w:tabs>
          <w:tab w:val="left" w:pos="1242"/>
        </w:tabs>
        <w:spacing w:line="360" w:lineRule="auto"/>
        <w:ind w:right="110" w:firstLine="567"/>
        <w:jc w:val="both"/>
        <w:rPr>
          <w:sz w:val="28"/>
        </w:rPr>
      </w:pPr>
      <w:r>
        <w:rPr>
          <w:sz w:val="28"/>
        </w:rPr>
        <w:t>Решение о штрафных санкциях принимает председатель (заместитель председателя) жюри на основании докладной записки члена жюри или главного эксперта</w:t>
      </w:r>
      <w:r>
        <w:rPr>
          <w:spacing w:val="-1"/>
          <w:sz w:val="28"/>
        </w:rPr>
        <w:t xml:space="preserve"> </w:t>
      </w:r>
      <w:r>
        <w:rPr>
          <w:sz w:val="28"/>
        </w:rPr>
        <w:t>(эксперта).</w:t>
      </w:r>
    </w:p>
    <w:p w:rsidR="00813EB1" w:rsidRDefault="00813EB1">
      <w:pPr>
        <w:spacing w:line="360" w:lineRule="auto"/>
        <w:jc w:val="both"/>
        <w:rPr>
          <w:sz w:val="28"/>
        </w:rPr>
        <w:sectPr w:rsidR="00813EB1">
          <w:footerReference w:type="default" r:id="rId7"/>
          <w:pgSz w:w="11910" w:h="16840"/>
          <w:pgMar w:top="1040" w:right="740" w:bottom="1240" w:left="1020" w:header="0" w:footer="1049" w:gutter="0"/>
          <w:pgNumType w:start="2"/>
          <w:cols w:space="720"/>
        </w:sectPr>
      </w:pPr>
    </w:p>
    <w:p w:rsidR="00813EB1" w:rsidRDefault="00B108B2">
      <w:pPr>
        <w:pStyle w:val="a4"/>
        <w:numPr>
          <w:ilvl w:val="1"/>
          <w:numId w:val="1"/>
        </w:numPr>
        <w:tabs>
          <w:tab w:val="left" w:pos="1208"/>
        </w:tabs>
        <w:spacing w:before="67" w:line="360" w:lineRule="auto"/>
        <w:ind w:right="114" w:firstLine="567"/>
        <w:jc w:val="both"/>
        <w:rPr>
          <w:sz w:val="28"/>
        </w:rPr>
      </w:pPr>
      <w:r>
        <w:rPr>
          <w:sz w:val="28"/>
        </w:rPr>
        <w:lastRenderedPageBreak/>
        <w:t>Штрафные санкции в отношении участника олимпиады накладываются при наличии замечания со стороны эксперта (члена жюри), ответственных за проведение конкурсного задания, или главного эксперта в следующем</w:t>
      </w:r>
      <w:r>
        <w:rPr>
          <w:spacing w:val="-19"/>
          <w:sz w:val="28"/>
        </w:rPr>
        <w:t xml:space="preserve"> </w:t>
      </w:r>
      <w:r>
        <w:rPr>
          <w:sz w:val="28"/>
        </w:rPr>
        <w:t>порядке:</w:t>
      </w:r>
    </w:p>
    <w:p w:rsidR="00813EB1" w:rsidRDefault="00B108B2">
      <w:pPr>
        <w:pStyle w:val="a4"/>
        <w:numPr>
          <w:ilvl w:val="0"/>
          <w:numId w:val="2"/>
        </w:numPr>
        <w:tabs>
          <w:tab w:val="left" w:pos="891"/>
        </w:tabs>
        <w:spacing w:before="1"/>
        <w:ind w:left="890" w:hanging="211"/>
        <w:rPr>
          <w:sz w:val="28"/>
        </w:rPr>
      </w:pPr>
      <w:r>
        <w:rPr>
          <w:sz w:val="28"/>
        </w:rPr>
        <w:t xml:space="preserve">первое замечание - </w:t>
      </w:r>
      <w:r>
        <w:rPr>
          <w:sz w:val="28"/>
        </w:rPr>
        <w:t>штраф (снятие баллов) в размере 1-го</w:t>
      </w:r>
      <w:r>
        <w:rPr>
          <w:spacing w:val="-14"/>
          <w:sz w:val="28"/>
        </w:rPr>
        <w:t xml:space="preserve"> </w:t>
      </w:r>
      <w:r>
        <w:rPr>
          <w:sz w:val="28"/>
        </w:rPr>
        <w:t>балла;</w:t>
      </w:r>
    </w:p>
    <w:p w:rsidR="00813EB1" w:rsidRDefault="00B108B2">
      <w:pPr>
        <w:pStyle w:val="a4"/>
        <w:numPr>
          <w:ilvl w:val="0"/>
          <w:numId w:val="2"/>
        </w:numPr>
        <w:tabs>
          <w:tab w:val="left" w:pos="891"/>
        </w:tabs>
        <w:spacing w:before="161"/>
        <w:ind w:left="890" w:hanging="211"/>
        <w:rPr>
          <w:sz w:val="28"/>
        </w:rPr>
      </w:pPr>
      <w:r>
        <w:rPr>
          <w:sz w:val="28"/>
        </w:rPr>
        <w:t>повторное замечание - штраф в размере 2-х</w:t>
      </w:r>
      <w:r>
        <w:rPr>
          <w:spacing w:val="-6"/>
          <w:sz w:val="28"/>
        </w:rPr>
        <w:t xml:space="preserve"> </w:t>
      </w:r>
      <w:r>
        <w:rPr>
          <w:sz w:val="28"/>
        </w:rPr>
        <w:t>баллов;</w:t>
      </w:r>
    </w:p>
    <w:p w:rsidR="00813EB1" w:rsidRDefault="00B108B2">
      <w:pPr>
        <w:pStyle w:val="a4"/>
        <w:numPr>
          <w:ilvl w:val="0"/>
          <w:numId w:val="2"/>
        </w:numPr>
        <w:tabs>
          <w:tab w:val="left" w:pos="891"/>
        </w:tabs>
        <w:spacing w:before="162"/>
        <w:ind w:left="890" w:hanging="211"/>
        <w:rPr>
          <w:sz w:val="28"/>
        </w:rPr>
      </w:pPr>
      <w:r>
        <w:rPr>
          <w:sz w:val="28"/>
        </w:rPr>
        <w:t>третье замечание -</w:t>
      </w:r>
      <w:r>
        <w:rPr>
          <w:spacing w:val="-3"/>
          <w:sz w:val="28"/>
        </w:rPr>
        <w:t xml:space="preserve"> </w:t>
      </w:r>
      <w:r>
        <w:rPr>
          <w:sz w:val="28"/>
        </w:rPr>
        <w:t>дисквалификация.</w:t>
      </w:r>
    </w:p>
    <w:p w:rsidR="00813EB1" w:rsidRDefault="00B108B2">
      <w:pPr>
        <w:pStyle w:val="a4"/>
        <w:numPr>
          <w:ilvl w:val="1"/>
          <w:numId w:val="1"/>
        </w:numPr>
        <w:tabs>
          <w:tab w:val="left" w:pos="1191"/>
        </w:tabs>
        <w:spacing w:before="161" w:line="360" w:lineRule="auto"/>
        <w:ind w:right="116" w:firstLine="567"/>
        <w:rPr>
          <w:sz w:val="28"/>
        </w:rPr>
      </w:pPr>
      <w:r>
        <w:rPr>
          <w:sz w:val="28"/>
        </w:rPr>
        <w:t>Участник олимпиады может быть дисквалифицирован за разовое грубое нарушение. Грубыми нарушениями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считаются:</w:t>
      </w:r>
    </w:p>
    <w:p w:rsidR="00813EB1" w:rsidRDefault="00B108B2">
      <w:pPr>
        <w:pStyle w:val="a4"/>
        <w:numPr>
          <w:ilvl w:val="0"/>
          <w:numId w:val="2"/>
        </w:numPr>
        <w:tabs>
          <w:tab w:val="left" w:pos="891"/>
        </w:tabs>
        <w:spacing w:line="321" w:lineRule="exact"/>
        <w:ind w:left="890" w:hanging="211"/>
        <w:rPr>
          <w:sz w:val="28"/>
        </w:rPr>
      </w:pPr>
      <w:r>
        <w:rPr>
          <w:sz w:val="28"/>
        </w:rPr>
        <w:t>уход с рабочего места без разрешения эксперта</w:t>
      </w:r>
      <w:r>
        <w:rPr>
          <w:spacing w:val="-10"/>
          <w:sz w:val="28"/>
        </w:rPr>
        <w:t xml:space="preserve"> </w:t>
      </w:r>
      <w:r>
        <w:rPr>
          <w:sz w:val="28"/>
        </w:rPr>
        <w:t>(жюри);</w:t>
      </w:r>
    </w:p>
    <w:p w:rsidR="00813EB1" w:rsidRDefault="00B108B2">
      <w:pPr>
        <w:pStyle w:val="a4"/>
        <w:numPr>
          <w:ilvl w:val="0"/>
          <w:numId w:val="2"/>
        </w:numPr>
        <w:tabs>
          <w:tab w:val="left" w:pos="956"/>
        </w:tabs>
        <w:spacing w:before="163" w:line="360" w:lineRule="auto"/>
        <w:ind w:right="116" w:firstLine="567"/>
        <w:jc w:val="both"/>
        <w:rPr>
          <w:sz w:val="28"/>
        </w:rPr>
      </w:pPr>
      <w:r>
        <w:rPr>
          <w:sz w:val="28"/>
        </w:rPr>
        <w:t xml:space="preserve">действия участника привели к выходу из строя (поломке, порче и т.п.) оборудования, инструмента, материалов и др., используемых для проведения </w:t>
      </w:r>
      <w:r>
        <w:rPr>
          <w:sz w:val="29"/>
        </w:rPr>
        <w:t>регионального этапа</w:t>
      </w:r>
      <w:r>
        <w:rPr>
          <w:spacing w:val="-1"/>
          <w:sz w:val="29"/>
        </w:rPr>
        <w:t xml:space="preserve"> </w:t>
      </w:r>
      <w:r>
        <w:rPr>
          <w:sz w:val="29"/>
        </w:rPr>
        <w:t>олимпиады</w:t>
      </w:r>
      <w:r>
        <w:rPr>
          <w:sz w:val="28"/>
        </w:rPr>
        <w:t>;</w:t>
      </w:r>
    </w:p>
    <w:p w:rsidR="00813EB1" w:rsidRDefault="00B108B2">
      <w:pPr>
        <w:pStyle w:val="a4"/>
        <w:numPr>
          <w:ilvl w:val="0"/>
          <w:numId w:val="2"/>
        </w:numPr>
        <w:tabs>
          <w:tab w:val="left" w:pos="951"/>
          <w:tab w:val="left" w:pos="5019"/>
        </w:tabs>
        <w:spacing w:line="362" w:lineRule="auto"/>
        <w:ind w:right="111" w:firstLine="567"/>
        <w:rPr>
          <w:sz w:val="28"/>
        </w:rPr>
      </w:pPr>
      <w:r>
        <w:rPr>
          <w:sz w:val="28"/>
        </w:rPr>
        <w:t>действия  участника</w:t>
      </w:r>
      <w:r>
        <w:rPr>
          <w:spacing w:val="49"/>
          <w:sz w:val="28"/>
        </w:rPr>
        <w:t xml:space="preserve"> </w:t>
      </w:r>
      <w:r>
        <w:rPr>
          <w:sz w:val="28"/>
        </w:rPr>
        <w:t>привели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ситуации угрожающей здоровью самого участника, либо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лиц.</w:t>
      </w:r>
    </w:p>
    <w:p w:rsidR="00813EB1" w:rsidRDefault="00B108B2">
      <w:pPr>
        <w:pStyle w:val="a4"/>
        <w:numPr>
          <w:ilvl w:val="0"/>
          <w:numId w:val="2"/>
        </w:numPr>
        <w:tabs>
          <w:tab w:val="left" w:pos="891"/>
        </w:tabs>
        <w:spacing w:line="317" w:lineRule="exact"/>
        <w:ind w:left="890" w:hanging="211"/>
        <w:rPr>
          <w:sz w:val="28"/>
        </w:rPr>
      </w:pPr>
      <w:r>
        <w:rPr>
          <w:sz w:val="28"/>
        </w:rPr>
        <w:t>другие действия (бездействие), расцененные жюри, как грубое</w:t>
      </w:r>
      <w:r>
        <w:rPr>
          <w:spacing w:val="-16"/>
          <w:sz w:val="28"/>
        </w:rPr>
        <w:t xml:space="preserve"> </w:t>
      </w:r>
      <w:r>
        <w:rPr>
          <w:sz w:val="28"/>
        </w:rPr>
        <w:t>нарушение.</w:t>
      </w:r>
    </w:p>
    <w:sectPr w:rsidR="00813EB1" w:rsidSect="00813EB1">
      <w:pgSz w:w="11910" w:h="16840"/>
      <w:pgMar w:top="1040" w:right="740" w:bottom="1240" w:left="1020" w:header="0" w:footer="10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B2" w:rsidRDefault="00B108B2" w:rsidP="00813EB1">
      <w:r>
        <w:separator/>
      </w:r>
    </w:p>
  </w:endnote>
  <w:endnote w:type="continuationSeparator" w:id="0">
    <w:p w:rsidR="00B108B2" w:rsidRDefault="00B108B2" w:rsidP="00813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B1" w:rsidRDefault="00813EB1">
    <w:pPr>
      <w:pStyle w:val="a3"/>
      <w:spacing w:line="14" w:lineRule="auto"/>
      <w:ind w:left="0" w:firstLine="0"/>
      <w:rPr>
        <w:sz w:val="20"/>
      </w:rPr>
    </w:pPr>
    <w:r w:rsidRPr="00813E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778.5pt;width:10pt;height:15.3pt;z-index:-251658752;mso-position-horizontal-relative:page;mso-position-vertical-relative:page" filled="f" stroked="f">
          <v:textbox inset="0,0,0,0">
            <w:txbxContent>
              <w:p w:rsidR="00813EB1" w:rsidRDefault="00813EB1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B108B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4F0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B2" w:rsidRDefault="00B108B2" w:rsidP="00813EB1">
      <w:r>
        <w:separator/>
      </w:r>
    </w:p>
  </w:footnote>
  <w:footnote w:type="continuationSeparator" w:id="0">
    <w:p w:rsidR="00B108B2" w:rsidRDefault="00B108B2" w:rsidP="00813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42EE"/>
    <w:multiLevelType w:val="multilevel"/>
    <w:tmpl w:val="AE7C559E"/>
    <w:lvl w:ilvl="0">
      <w:start w:val="3"/>
      <w:numFmt w:val="decimal"/>
      <w:lvlText w:val="%1."/>
      <w:lvlJc w:val="left"/>
      <w:pPr>
        <w:ind w:left="9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80" w:hanging="5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1" w:hanging="5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2" w:hanging="5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2" w:hanging="5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3" w:hanging="5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4" w:hanging="5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4" w:hanging="536"/>
      </w:pPr>
      <w:rPr>
        <w:rFonts w:hint="default"/>
        <w:lang w:val="ru-RU" w:eastAsia="ru-RU" w:bidi="ru-RU"/>
      </w:rPr>
    </w:lvl>
  </w:abstractNum>
  <w:abstractNum w:abstractNumId="1">
    <w:nsid w:val="38A1268F"/>
    <w:multiLevelType w:val="multilevel"/>
    <w:tmpl w:val="1FAA20F0"/>
    <w:lvl w:ilvl="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493"/>
      </w:pPr>
      <w:rPr>
        <w:rFonts w:hint="default"/>
        <w:lang w:val="ru-RU" w:eastAsia="ru-RU" w:bidi="ru-RU"/>
      </w:rPr>
    </w:lvl>
  </w:abstractNum>
  <w:abstractNum w:abstractNumId="2">
    <w:nsid w:val="592C3946"/>
    <w:multiLevelType w:val="hybridMultilevel"/>
    <w:tmpl w:val="F7644C5E"/>
    <w:lvl w:ilvl="0" w:tplc="4658137C">
      <w:numFmt w:val="bullet"/>
      <w:lvlText w:val="–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F6A5B46">
      <w:numFmt w:val="bullet"/>
      <w:lvlText w:val="•"/>
      <w:lvlJc w:val="left"/>
      <w:pPr>
        <w:ind w:left="1122" w:hanging="236"/>
      </w:pPr>
      <w:rPr>
        <w:rFonts w:hint="default"/>
        <w:lang w:val="ru-RU" w:eastAsia="ru-RU" w:bidi="ru-RU"/>
      </w:rPr>
    </w:lvl>
    <w:lvl w:ilvl="2" w:tplc="1694AA72">
      <w:numFmt w:val="bullet"/>
      <w:lvlText w:val="•"/>
      <w:lvlJc w:val="left"/>
      <w:pPr>
        <w:ind w:left="2125" w:hanging="236"/>
      </w:pPr>
      <w:rPr>
        <w:rFonts w:hint="default"/>
        <w:lang w:val="ru-RU" w:eastAsia="ru-RU" w:bidi="ru-RU"/>
      </w:rPr>
    </w:lvl>
    <w:lvl w:ilvl="3" w:tplc="44F253F2">
      <w:numFmt w:val="bullet"/>
      <w:lvlText w:val="•"/>
      <w:lvlJc w:val="left"/>
      <w:pPr>
        <w:ind w:left="3127" w:hanging="236"/>
      </w:pPr>
      <w:rPr>
        <w:rFonts w:hint="default"/>
        <w:lang w:val="ru-RU" w:eastAsia="ru-RU" w:bidi="ru-RU"/>
      </w:rPr>
    </w:lvl>
    <w:lvl w:ilvl="4" w:tplc="CCF445DE">
      <w:numFmt w:val="bullet"/>
      <w:lvlText w:val="•"/>
      <w:lvlJc w:val="left"/>
      <w:pPr>
        <w:ind w:left="4130" w:hanging="236"/>
      </w:pPr>
      <w:rPr>
        <w:rFonts w:hint="default"/>
        <w:lang w:val="ru-RU" w:eastAsia="ru-RU" w:bidi="ru-RU"/>
      </w:rPr>
    </w:lvl>
    <w:lvl w:ilvl="5" w:tplc="CFA81ED0">
      <w:numFmt w:val="bullet"/>
      <w:lvlText w:val="•"/>
      <w:lvlJc w:val="left"/>
      <w:pPr>
        <w:ind w:left="5133" w:hanging="236"/>
      </w:pPr>
      <w:rPr>
        <w:rFonts w:hint="default"/>
        <w:lang w:val="ru-RU" w:eastAsia="ru-RU" w:bidi="ru-RU"/>
      </w:rPr>
    </w:lvl>
    <w:lvl w:ilvl="6" w:tplc="692E6202">
      <w:numFmt w:val="bullet"/>
      <w:lvlText w:val="•"/>
      <w:lvlJc w:val="left"/>
      <w:pPr>
        <w:ind w:left="6135" w:hanging="236"/>
      </w:pPr>
      <w:rPr>
        <w:rFonts w:hint="default"/>
        <w:lang w:val="ru-RU" w:eastAsia="ru-RU" w:bidi="ru-RU"/>
      </w:rPr>
    </w:lvl>
    <w:lvl w:ilvl="7" w:tplc="825EE7D6">
      <w:numFmt w:val="bullet"/>
      <w:lvlText w:val="•"/>
      <w:lvlJc w:val="left"/>
      <w:pPr>
        <w:ind w:left="7138" w:hanging="236"/>
      </w:pPr>
      <w:rPr>
        <w:rFonts w:hint="default"/>
        <w:lang w:val="ru-RU" w:eastAsia="ru-RU" w:bidi="ru-RU"/>
      </w:rPr>
    </w:lvl>
    <w:lvl w:ilvl="8" w:tplc="9EBC20DE">
      <w:numFmt w:val="bullet"/>
      <w:lvlText w:val="•"/>
      <w:lvlJc w:val="left"/>
      <w:pPr>
        <w:ind w:left="8141" w:hanging="236"/>
      </w:pPr>
      <w:rPr>
        <w:rFonts w:hint="default"/>
        <w:lang w:val="ru-RU" w:eastAsia="ru-RU" w:bidi="ru-RU"/>
      </w:rPr>
    </w:lvl>
  </w:abstractNum>
  <w:abstractNum w:abstractNumId="3">
    <w:nsid w:val="6BBF4FBF"/>
    <w:multiLevelType w:val="hybridMultilevel"/>
    <w:tmpl w:val="1A1631BE"/>
    <w:lvl w:ilvl="0" w:tplc="8C868066">
      <w:start w:val="1"/>
      <w:numFmt w:val="bullet"/>
      <w:lvlText w:val="­"/>
      <w:lvlJc w:val="left"/>
      <w:pPr>
        <w:ind w:left="139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13EB1"/>
    <w:rsid w:val="00111EEE"/>
    <w:rsid w:val="00601B80"/>
    <w:rsid w:val="007D1B44"/>
    <w:rsid w:val="00813EB1"/>
    <w:rsid w:val="00AC4F03"/>
    <w:rsid w:val="00B1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3EB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E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3EB1"/>
    <w:pPr>
      <w:ind w:left="112" w:firstLine="56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13EB1"/>
    <w:pPr>
      <w:ind w:left="112" w:firstLine="567"/>
    </w:pPr>
  </w:style>
  <w:style w:type="paragraph" w:customStyle="1" w:styleId="TableParagraph">
    <w:name w:val="Table Paragraph"/>
    <w:basedOn w:val="a"/>
    <w:uiPriority w:val="1"/>
    <w:qFormat/>
    <w:rsid w:val="00813EB1"/>
  </w:style>
  <w:style w:type="paragraph" w:styleId="a5">
    <w:name w:val="Balloon Text"/>
    <w:basedOn w:val="a"/>
    <w:link w:val="a6"/>
    <w:uiPriority w:val="99"/>
    <w:semiHidden/>
    <w:unhideWhenUsed/>
    <w:rsid w:val="00601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B80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601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Bakina_VM</cp:lastModifiedBy>
  <cp:revision>4</cp:revision>
  <dcterms:created xsi:type="dcterms:W3CDTF">2019-02-27T06:31:00Z</dcterms:created>
  <dcterms:modified xsi:type="dcterms:W3CDTF">2019-02-27T06:47:00Z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2019-02-27T00:00:00Z</vt:filetime>
  </property>
</Properties>
</file>